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6D5D0" w14:textId="77777777" w:rsidR="00CA5C42" w:rsidRPr="00D63C17" w:rsidRDefault="00CA5C42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>ПАСПОРТ</w:t>
      </w:r>
    </w:p>
    <w:p w14:paraId="68D57516" w14:textId="77777777" w:rsidR="0096260A" w:rsidRDefault="00CA5C42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 xml:space="preserve">муниципальной программы </w:t>
      </w:r>
      <w:r w:rsidR="00D31AEC" w:rsidRPr="00D63C17">
        <w:rPr>
          <w:rFonts w:ascii="Times New Roman" w:hAnsi="Times New Roman" w:cs="Times New Roman"/>
          <w:b/>
          <w:sz w:val="24"/>
        </w:rPr>
        <w:t>«Развитие культуры в Уне</w:t>
      </w:r>
      <w:r w:rsidR="00BE3B9C" w:rsidRPr="00D63C17">
        <w:rPr>
          <w:rFonts w:ascii="Times New Roman" w:hAnsi="Times New Roman" w:cs="Times New Roman"/>
          <w:b/>
          <w:sz w:val="24"/>
        </w:rPr>
        <w:t>чском районе»</w:t>
      </w:r>
      <w:r w:rsidR="00D31AEC" w:rsidRPr="00D63C17">
        <w:rPr>
          <w:rFonts w:ascii="Times New Roman" w:hAnsi="Times New Roman" w:cs="Times New Roman"/>
          <w:b/>
          <w:sz w:val="24"/>
        </w:rPr>
        <w:t xml:space="preserve"> </w:t>
      </w:r>
    </w:p>
    <w:p w14:paraId="5FF9B5BE" w14:textId="77777777" w:rsidR="000E160D" w:rsidRPr="00D63C17" w:rsidRDefault="00527C1F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>Унечск</w:t>
      </w:r>
      <w:r w:rsidR="00C86D99" w:rsidRPr="00D63C17">
        <w:rPr>
          <w:rFonts w:ascii="Times New Roman" w:hAnsi="Times New Roman" w:cs="Times New Roman"/>
          <w:b/>
          <w:sz w:val="24"/>
        </w:rPr>
        <w:t>ого муниципального</w:t>
      </w:r>
      <w:r w:rsidRPr="00D63C17">
        <w:rPr>
          <w:rFonts w:ascii="Times New Roman" w:hAnsi="Times New Roman" w:cs="Times New Roman"/>
          <w:b/>
          <w:sz w:val="24"/>
        </w:rPr>
        <w:t xml:space="preserve"> район</w:t>
      </w:r>
      <w:r w:rsidR="00C86D99" w:rsidRPr="00D63C17">
        <w:rPr>
          <w:rFonts w:ascii="Times New Roman" w:hAnsi="Times New Roman" w:cs="Times New Roman"/>
          <w:b/>
          <w:sz w:val="24"/>
        </w:rPr>
        <w:t>а Брянской области</w:t>
      </w:r>
      <w:r w:rsidRPr="00D63C17">
        <w:rPr>
          <w:rFonts w:ascii="Times New Roman" w:hAnsi="Times New Roman" w:cs="Times New Roman"/>
          <w:b/>
          <w:sz w:val="24"/>
        </w:rPr>
        <w:t xml:space="preserve"> </w:t>
      </w:r>
    </w:p>
    <w:p w14:paraId="09BE1152" w14:textId="77777777" w:rsidR="00CA5C42" w:rsidRPr="00D31AEC" w:rsidRDefault="00CA5C42" w:rsidP="00CA5C42">
      <w:pPr>
        <w:spacing w:line="240" w:lineRule="auto"/>
        <w:rPr>
          <w:rFonts w:ascii="Times New Roman" w:hAnsi="Times New Roman" w:cs="Times New Roman"/>
          <w:sz w:val="24"/>
        </w:rPr>
      </w:pPr>
    </w:p>
    <w:p w14:paraId="5BAB1B5A" w14:textId="77777777" w:rsidR="005D383F" w:rsidRDefault="005D383F" w:rsidP="00CA5C42">
      <w:pPr>
        <w:spacing w:line="240" w:lineRule="auto"/>
        <w:rPr>
          <w:rFonts w:ascii="Times New Roman" w:hAnsi="Times New Roman" w:cs="Times New Roman"/>
          <w:sz w:val="24"/>
        </w:rPr>
      </w:pPr>
    </w:p>
    <w:p w14:paraId="4E453E1C" w14:textId="77777777" w:rsidR="00D55D39" w:rsidRDefault="00D55D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7A081A" w:rsidRPr="00AE30E7" w14:paraId="788BC1C8" w14:textId="77777777" w:rsidTr="005A5CFB">
        <w:trPr>
          <w:trHeight w:val="63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A006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Наименование муниципальной 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D694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"Развитие культуры Унечского района"</w:t>
            </w:r>
          </w:p>
        </w:tc>
      </w:tr>
      <w:tr w:rsidR="007A081A" w:rsidRPr="00AE30E7" w14:paraId="6C0D814F" w14:textId="77777777" w:rsidTr="005A5CFB">
        <w:trPr>
          <w:trHeight w:val="71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0394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Ответственный исполнитель</w:t>
            </w:r>
          </w:p>
          <w:p w14:paraId="2A140A3A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1528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Управление культуры администрации Унечского муниципального района</w:t>
            </w:r>
          </w:p>
        </w:tc>
      </w:tr>
      <w:tr w:rsidR="007A081A" w:rsidRPr="00AE30E7" w14:paraId="542907F3" w14:textId="77777777" w:rsidTr="005A5CFB">
        <w:trPr>
          <w:trHeight w:val="69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B579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D3E0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отсутствуют</w:t>
            </w:r>
          </w:p>
        </w:tc>
      </w:tr>
      <w:tr w:rsidR="007A081A" w:rsidRPr="00AE30E7" w14:paraId="064F35B5" w14:textId="77777777" w:rsidTr="005A5CFB">
        <w:trPr>
          <w:trHeight w:val="452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CB5F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Цели  и задачи муниципальной программы</w:t>
            </w:r>
          </w:p>
          <w:p w14:paraId="62E0CA09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A2E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Цели муниципальной программы:</w:t>
            </w:r>
          </w:p>
          <w:p w14:paraId="5A7D0D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1. Реализация стратегической роли культуры как духовно-нравственного основания для формирования гармонично развитой личности и государства, единства российского общества</w:t>
            </w:r>
          </w:p>
          <w:p w14:paraId="0A6A67BE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Задачи муниципальной программы:</w:t>
            </w:r>
          </w:p>
          <w:p w14:paraId="2F1AAA7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1.1. Создание условий для улучшения доступа населения района к информации и знаниям </w:t>
            </w:r>
          </w:p>
          <w:p w14:paraId="2D0A1A74" w14:textId="088E6FAB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1.2. Реализация мер государственной поддержки работников культуры</w:t>
            </w:r>
            <w:r w:rsidR="0027123C">
              <w:rPr>
                <w:rFonts w:ascii="Times New Roman" w:hAnsi="Times New Roman" w:cs="Times New Roman"/>
                <w:sz w:val="24"/>
              </w:rPr>
              <w:t>.</w:t>
            </w:r>
          </w:p>
          <w:p w14:paraId="77A5A6B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2.Создание условий для улучшения доступа населения района к информации и знаниям</w:t>
            </w:r>
          </w:p>
          <w:p w14:paraId="28F97467" w14:textId="180E2A18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2.1. Обеспечение свободы творчества и прав граждан на участие в культурной жизни, на равный доступ к культурным ценностям</w:t>
            </w:r>
            <w:r w:rsidR="0027123C">
              <w:rPr>
                <w:rFonts w:ascii="Times New Roman" w:hAnsi="Times New Roman" w:cs="Times New Roman"/>
                <w:sz w:val="24"/>
              </w:rPr>
              <w:t>.</w:t>
            </w:r>
          </w:p>
          <w:p w14:paraId="04F356A2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081A" w:rsidRPr="00AE30E7" w14:paraId="532DA55C" w14:textId="77777777" w:rsidTr="005A5CFB">
        <w:trPr>
          <w:trHeight w:val="58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24B7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Сроки реализации 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50A7" w14:textId="6EBA3774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C3B07">
              <w:rPr>
                <w:rFonts w:ascii="Times New Roman" w:hAnsi="Times New Roman" w:cs="Times New Roman"/>
                <w:sz w:val="24"/>
              </w:rPr>
              <w:t>6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- 202</w:t>
            </w:r>
            <w:r w:rsidR="002C3B07">
              <w:rPr>
                <w:rFonts w:ascii="Times New Roman" w:hAnsi="Times New Roman" w:cs="Times New Roman"/>
                <w:sz w:val="24"/>
              </w:rPr>
              <w:t>8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  <w:p w14:paraId="4387FE2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081A" w:rsidRPr="00AE30E7" w14:paraId="05A552AE" w14:textId="77777777" w:rsidTr="005A5CFB">
        <w:trPr>
          <w:trHeight w:val="179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DA5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Объем средств на реализацию муниципальной программы</w:t>
            </w:r>
          </w:p>
          <w:p w14:paraId="072183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13FD" w14:textId="7791EC52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Общий объем средств, предусмотренных на реализацию программы – </w:t>
            </w:r>
            <w:r w:rsidR="000D68F3">
              <w:rPr>
                <w:rFonts w:ascii="Times New Roman" w:hAnsi="Times New Roman" w:cs="Times New Roman"/>
                <w:sz w:val="24"/>
              </w:rPr>
              <w:t>30</w:t>
            </w:r>
            <w:r w:rsidR="00634968">
              <w:rPr>
                <w:rFonts w:ascii="Times New Roman" w:hAnsi="Times New Roman" w:cs="Times New Roman"/>
                <w:sz w:val="24"/>
              </w:rPr>
              <w:t>9 149 803,26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рубл</w:t>
            </w:r>
            <w:r w:rsidR="00634968">
              <w:rPr>
                <w:rFonts w:ascii="Times New Roman" w:hAnsi="Times New Roman" w:cs="Times New Roman"/>
                <w:sz w:val="24"/>
              </w:rPr>
              <w:t>я</w:t>
            </w:r>
            <w:r w:rsidRPr="00AE30E7">
              <w:rPr>
                <w:rFonts w:ascii="Times New Roman" w:hAnsi="Times New Roman" w:cs="Times New Roman"/>
                <w:sz w:val="24"/>
              </w:rPr>
              <w:t>,</w:t>
            </w:r>
          </w:p>
          <w:p w14:paraId="29E4A65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 в том числе:</w:t>
            </w:r>
          </w:p>
          <w:p w14:paraId="43CDC10D" w14:textId="5D1B073B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C3B07">
              <w:rPr>
                <w:rFonts w:ascii="Times New Roman" w:hAnsi="Times New Roman" w:cs="Times New Roman"/>
                <w:sz w:val="24"/>
              </w:rPr>
              <w:t>6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</w:t>
            </w:r>
            <w:proofErr w:type="gramStart"/>
            <w:r w:rsidRPr="00AE30E7">
              <w:rPr>
                <w:rFonts w:ascii="Times New Roman" w:hAnsi="Times New Roman" w:cs="Times New Roman"/>
                <w:sz w:val="24"/>
              </w:rPr>
              <w:t xml:space="preserve">–  </w:t>
            </w:r>
            <w:r w:rsidR="000D68F3">
              <w:rPr>
                <w:rFonts w:ascii="Times New Roman" w:hAnsi="Times New Roman" w:cs="Times New Roman"/>
                <w:sz w:val="24"/>
              </w:rPr>
              <w:t>9</w:t>
            </w:r>
            <w:r w:rsidR="00634968">
              <w:rPr>
                <w:rFonts w:ascii="Times New Roman" w:hAnsi="Times New Roman" w:cs="Times New Roman"/>
                <w:sz w:val="24"/>
              </w:rPr>
              <w:t>7</w:t>
            </w:r>
            <w:proofErr w:type="gramEnd"/>
            <w:r w:rsidR="00634968">
              <w:rPr>
                <w:rFonts w:ascii="Times New Roman" w:hAnsi="Times New Roman" w:cs="Times New Roman"/>
                <w:sz w:val="24"/>
              </w:rPr>
              <w:t> 307 724,63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рубл</w:t>
            </w:r>
            <w:r w:rsidR="00634968">
              <w:rPr>
                <w:rFonts w:ascii="Times New Roman" w:hAnsi="Times New Roman" w:cs="Times New Roman"/>
                <w:sz w:val="24"/>
              </w:rPr>
              <w:t>я</w:t>
            </w:r>
            <w:r w:rsidRPr="00AE30E7">
              <w:rPr>
                <w:rFonts w:ascii="Times New Roman" w:hAnsi="Times New Roman" w:cs="Times New Roman"/>
                <w:sz w:val="24"/>
              </w:rPr>
              <w:t>;</w:t>
            </w:r>
          </w:p>
          <w:p w14:paraId="4773F613" w14:textId="3F576EF6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C3B07">
              <w:rPr>
                <w:rFonts w:ascii="Times New Roman" w:hAnsi="Times New Roman" w:cs="Times New Roman"/>
                <w:sz w:val="24"/>
              </w:rPr>
              <w:t>7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–  </w:t>
            </w:r>
            <w:r w:rsidR="002C3B07">
              <w:rPr>
                <w:rFonts w:ascii="Times New Roman" w:hAnsi="Times New Roman" w:cs="Times New Roman"/>
                <w:sz w:val="24"/>
              </w:rPr>
              <w:t>96 055 633,62</w:t>
            </w:r>
            <w:r w:rsidR="00D434B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30E7">
              <w:rPr>
                <w:rFonts w:ascii="Times New Roman" w:hAnsi="Times New Roman" w:cs="Times New Roman"/>
                <w:sz w:val="24"/>
              </w:rPr>
              <w:t>рубл</w:t>
            </w:r>
            <w:r w:rsidR="00014CE7">
              <w:rPr>
                <w:rFonts w:ascii="Times New Roman" w:hAnsi="Times New Roman" w:cs="Times New Roman"/>
                <w:sz w:val="24"/>
              </w:rPr>
              <w:t>я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14:paraId="46B41563" w14:textId="2ACD34EF" w:rsidR="007A081A" w:rsidRPr="00AE30E7" w:rsidRDefault="007A081A" w:rsidP="00D434BA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C3B07">
              <w:rPr>
                <w:rFonts w:ascii="Times New Roman" w:hAnsi="Times New Roman" w:cs="Times New Roman"/>
                <w:sz w:val="24"/>
              </w:rPr>
              <w:t>8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–  </w:t>
            </w:r>
            <w:r w:rsidR="002C3B07">
              <w:rPr>
                <w:rFonts w:ascii="Times New Roman" w:hAnsi="Times New Roman" w:cs="Times New Roman"/>
                <w:sz w:val="24"/>
              </w:rPr>
              <w:t>115 786 445,01</w:t>
            </w:r>
            <w:r w:rsidR="00D434B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30E7">
              <w:rPr>
                <w:rFonts w:ascii="Times New Roman" w:hAnsi="Times New Roman" w:cs="Times New Roman"/>
                <w:sz w:val="24"/>
              </w:rPr>
              <w:t>рублей</w:t>
            </w:r>
          </w:p>
        </w:tc>
      </w:tr>
      <w:tr w:rsidR="007A081A" w:rsidRPr="00AE30E7" w14:paraId="2DC694B2" w14:textId="77777777" w:rsidTr="005A5CFB">
        <w:trPr>
          <w:trHeight w:val="70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9D47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Показатели (индикаторы)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6BE1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Показатели (индикаторы) муниципальной программы изложены в таблице №2 </w:t>
            </w:r>
            <w:r w:rsidR="00EC54B8">
              <w:rPr>
                <w:rFonts w:ascii="Times New Roman" w:hAnsi="Times New Roman" w:cs="Times New Roman"/>
                <w:sz w:val="24"/>
              </w:rPr>
              <w:t>к муниципальной программе.</w:t>
            </w:r>
          </w:p>
        </w:tc>
      </w:tr>
    </w:tbl>
    <w:p w14:paraId="3643311A" w14:textId="77777777" w:rsidR="00FE5182" w:rsidRDefault="00FE5182"/>
    <w:sectPr w:rsidR="00FE5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52C"/>
    <w:rsid w:val="00014CE7"/>
    <w:rsid w:val="000166FB"/>
    <w:rsid w:val="00017F21"/>
    <w:rsid w:val="000217E2"/>
    <w:rsid w:val="00027802"/>
    <w:rsid w:val="0005616A"/>
    <w:rsid w:val="00091967"/>
    <w:rsid w:val="000A6772"/>
    <w:rsid w:val="000D68F3"/>
    <w:rsid w:val="000E1047"/>
    <w:rsid w:val="000E160D"/>
    <w:rsid w:val="000E1BAD"/>
    <w:rsid w:val="00103C80"/>
    <w:rsid w:val="001141D2"/>
    <w:rsid w:val="0016073F"/>
    <w:rsid w:val="00180690"/>
    <w:rsid w:val="001A1961"/>
    <w:rsid w:val="001C113E"/>
    <w:rsid w:val="001C5CA0"/>
    <w:rsid w:val="002258BE"/>
    <w:rsid w:val="0027123C"/>
    <w:rsid w:val="00275735"/>
    <w:rsid w:val="002858F2"/>
    <w:rsid w:val="002B6128"/>
    <w:rsid w:val="002C3B07"/>
    <w:rsid w:val="002D7373"/>
    <w:rsid w:val="00310EC1"/>
    <w:rsid w:val="003456A8"/>
    <w:rsid w:val="003C51C1"/>
    <w:rsid w:val="003D5D0A"/>
    <w:rsid w:val="003D7338"/>
    <w:rsid w:val="003E2DB2"/>
    <w:rsid w:val="00421F21"/>
    <w:rsid w:val="004638D0"/>
    <w:rsid w:val="004677BF"/>
    <w:rsid w:val="0047722E"/>
    <w:rsid w:val="004858DD"/>
    <w:rsid w:val="00485C1E"/>
    <w:rsid w:val="004D573F"/>
    <w:rsid w:val="004E5483"/>
    <w:rsid w:val="0052665B"/>
    <w:rsid w:val="00527C1F"/>
    <w:rsid w:val="00557287"/>
    <w:rsid w:val="0056400D"/>
    <w:rsid w:val="005722EE"/>
    <w:rsid w:val="0057263F"/>
    <w:rsid w:val="005D383F"/>
    <w:rsid w:val="005E709A"/>
    <w:rsid w:val="006039E0"/>
    <w:rsid w:val="0061066B"/>
    <w:rsid w:val="00623B1C"/>
    <w:rsid w:val="0063352C"/>
    <w:rsid w:val="00634968"/>
    <w:rsid w:val="0064032C"/>
    <w:rsid w:val="00670303"/>
    <w:rsid w:val="006C6E32"/>
    <w:rsid w:val="006D0D18"/>
    <w:rsid w:val="006D5591"/>
    <w:rsid w:val="00710DF7"/>
    <w:rsid w:val="00737AE1"/>
    <w:rsid w:val="007A081A"/>
    <w:rsid w:val="007A0F79"/>
    <w:rsid w:val="007B49F3"/>
    <w:rsid w:val="00806413"/>
    <w:rsid w:val="00824CE1"/>
    <w:rsid w:val="00835D74"/>
    <w:rsid w:val="00872DF1"/>
    <w:rsid w:val="008B68DE"/>
    <w:rsid w:val="008D23B3"/>
    <w:rsid w:val="008E642B"/>
    <w:rsid w:val="008F212E"/>
    <w:rsid w:val="009347AE"/>
    <w:rsid w:val="00936842"/>
    <w:rsid w:val="00941DDC"/>
    <w:rsid w:val="00953574"/>
    <w:rsid w:val="00961998"/>
    <w:rsid w:val="0096260A"/>
    <w:rsid w:val="00992F53"/>
    <w:rsid w:val="00A31BCC"/>
    <w:rsid w:val="00A37588"/>
    <w:rsid w:val="00A4525C"/>
    <w:rsid w:val="00A56158"/>
    <w:rsid w:val="00A63D15"/>
    <w:rsid w:val="00A82722"/>
    <w:rsid w:val="00A866B5"/>
    <w:rsid w:val="00AA7038"/>
    <w:rsid w:val="00AB6393"/>
    <w:rsid w:val="00AF0DB3"/>
    <w:rsid w:val="00B02473"/>
    <w:rsid w:val="00B0587E"/>
    <w:rsid w:val="00B168FA"/>
    <w:rsid w:val="00B40BFA"/>
    <w:rsid w:val="00B444E1"/>
    <w:rsid w:val="00B55C2C"/>
    <w:rsid w:val="00B55FF4"/>
    <w:rsid w:val="00BE05F5"/>
    <w:rsid w:val="00BE3B9C"/>
    <w:rsid w:val="00C00682"/>
    <w:rsid w:val="00C50535"/>
    <w:rsid w:val="00C51B08"/>
    <w:rsid w:val="00C86D99"/>
    <w:rsid w:val="00CA5C42"/>
    <w:rsid w:val="00D01F16"/>
    <w:rsid w:val="00D0257D"/>
    <w:rsid w:val="00D31AEC"/>
    <w:rsid w:val="00D434BA"/>
    <w:rsid w:val="00D55D39"/>
    <w:rsid w:val="00D6251B"/>
    <w:rsid w:val="00D63C17"/>
    <w:rsid w:val="00D86DFF"/>
    <w:rsid w:val="00DA4352"/>
    <w:rsid w:val="00DD5302"/>
    <w:rsid w:val="00DE0F84"/>
    <w:rsid w:val="00DE318E"/>
    <w:rsid w:val="00E0780F"/>
    <w:rsid w:val="00E41D2A"/>
    <w:rsid w:val="00E4220C"/>
    <w:rsid w:val="00E42CD0"/>
    <w:rsid w:val="00E52D53"/>
    <w:rsid w:val="00E739E9"/>
    <w:rsid w:val="00E805F8"/>
    <w:rsid w:val="00EA3467"/>
    <w:rsid w:val="00EC54B8"/>
    <w:rsid w:val="00EF69F3"/>
    <w:rsid w:val="00F275AA"/>
    <w:rsid w:val="00F34CB1"/>
    <w:rsid w:val="00F43C65"/>
    <w:rsid w:val="00F62CA8"/>
    <w:rsid w:val="00F83337"/>
    <w:rsid w:val="00FC6016"/>
    <w:rsid w:val="00FE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4363"/>
  <w15:docId w15:val="{19E68787-0CFB-42B3-A097-BC47370A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C42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7FB35-8ACF-4B3D-993C-BBF989E6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Матвеенко Светлана Ивановна</dc:creator>
  <cp:keywords/>
  <dc:description/>
  <cp:lastModifiedBy>ФИНАНСОВОЕ УПРАВЛЕНИЕ АДМИНИСТРАЦИИ УНЕЧСКОГО РАЙОНА</cp:lastModifiedBy>
  <cp:revision>43</cp:revision>
  <cp:lastPrinted>2022-11-14T11:53:00Z</cp:lastPrinted>
  <dcterms:created xsi:type="dcterms:W3CDTF">2015-11-22T12:10:00Z</dcterms:created>
  <dcterms:modified xsi:type="dcterms:W3CDTF">2025-12-08T13:58:00Z</dcterms:modified>
</cp:coreProperties>
</file>